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A" w:rsidRPr="000248A5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8A5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133D3A" w:rsidRPr="000248A5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8A5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>
        <w:rPr>
          <w:rFonts w:ascii="Times New Roman" w:eastAsia="Times New Roman" w:hAnsi="Times New Roman" w:cs="Times New Roman"/>
          <w:sz w:val="28"/>
          <w:szCs w:val="28"/>
        </w:rPr>
        <w:t>четвертого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0248A5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48A5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пятой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  сессии</w:t>
      </w:r>
    </w:p>
    <w:p w:rsid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133D3A" w:rsidRDefault="00133D3A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.06.2015                                                                          </w:t>
      </w:r>
      <w:r w:rsidR="000248A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248A5">
        <w:rPr>
          <w:rFonts w:ascii="Times New Roman" w:eastAsia="Times New Roman" w:hAnsi="Times New Roman" w:cs="Times New Roman"/>
          <w:sz w:val="28"/>
          <w:szCs w:val="28"/>
        </w:rPr>
        <w:t>208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248A5" w:rsidRDefault="000248A5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33D3A"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Регламент 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133D3A" w:rsidRPr="00133D3A" w:rsidRDefault="00133D3A" w:rsidP="00133D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133D3A" w:rsidRDefault="00133D3A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     В соотве</w:t>
      </w:r>
      <w:r w:rsidR="00EA1DA3">
        <w:rPr>
          <w:rFonts w:ascii="Times New Roman" w:eastAsia="Times New Roman" w:hAnsi="Times New Roman" w:cs="Times New Roman"/>
          <w:sz w:val="28"/>
          <w:szCs w:val="28"/>
        </w:rPr>
        <w:t>тствии со статьей 19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 w:rsidR="008A4757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</w:t>
      </w:r>
      <w:r w:rsidR="00464A8B">
        <w:rPr>
          <w:rFonts w:ascii="Times New Roman" w:eastAsia="Times New Roman" w:hAnsi="Times New Roman" w:cs="Times New Roman"/>
          <w:sz w:val="28"/>
          <w:szCs w:val="28"/>
        </w:rPr>
        <w:t>овосибирской области</w:t>
      </w:r>
      <w:r w:rsidR="00AC44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464A8B">
        <w:rPr>
          <w:rFonts w:ascii="Times New Roman" w:eastAsia="Times New Roman" w:hAnsi="Times New Roman" w:cs="Times New Roman"/>
          <w:sz w:val="28"/>
          <w:szCs w:val="28"/>
        </w:rPr>
        <w:t xml:space="preserve">  статьей 37 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Регламента Совета депутатов</w:t>
      </w:r>
      <w:r w:rsidR="00EA1DA3" w:rsidRPr="00EA1D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1DA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Pr="00133D3A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</w:t>
      </w:r>
    </w:p>
    <w:p w:rsidR="00133D3A" w:rsidRPr="00133D3A" w:rsidRDefault="00133D3A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133D3A" w:rsidRDefault="000248A5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  <w:r w:rsidR="00464A8B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  <w:r w:rsidR="00464A8B" w:rsidRPr="00133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133D3A" w:rsidRPr="00133D3A" w:rsidRDefault="00133D3A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3D3A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33D3A" w:rsidRPr="0083628B" w:rsidRDefault="000248A5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>1. Внести изменения в Регламент</w:t>
      </w:r>
      <w:r w:rsidR="00464A8B" w:rsidRPr="00464A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>Совета депутатов</w:t>
      </w:r>
      <w:r w:rsidR="00AC44C3" w:rsidRPr="00AC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4C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AC44C3" w:rsidRPr="00133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>Убинско</w:t>
      </w:r>
      <w:r w:rsidR="00464A8B">
        <w:rPr>
          <w:rFonts w:ascii="Times New Roman" w:eastAsia="Times New Roman" w:hAnsi="Times New Roman" w:cs="Times New Roman"/>
          <w:sz w:val="28"/>
          <w:szCs w:val="28"/>
        </w:rPr>
        <w:t>го района Новосибирской области</w:t>
      </w:r>
      <w:r w:rsidR="00133D3A" w:rsidRPr="00133D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3D3A" w:rsidRPr="0083628B">
        <w:rPr>
          <w:rFonts w:ascii="Times New Roman" w:eastAsia="Times New Roman" w:hAnsi="Times New Roman" w:cs="Times New Roman"/>
          <w:sz w:val="28"/>
          <w:szCs w:val="28"/>
        </w:rPr>
        <w:t xml:space="preserve">утвержденный решением </w:t>
      </w:r>
      <w:r w:rsidRPr="0083628B"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133D3A" w:rsidRPr="0083628B">
        <w:rPr>
          <w:rFonts w:ascii="Times New Roman" w:eastAsia="Times New Roman" w:hAnsi="Times New Roman" w:cs="Times New Roman"/>
          <w:sz w:val="28"/>
          <w:szCs w:val="28"/>
        </w:rPr>
        <w:t xml:space="preserve">седьмой сессии Совета депутатов </w:t>
      </w:r>
      <w:r w:rsidRPr="0083628B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133D3A" w:rsidRPr="0083628B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83628B">
        <w:rPr>
          <w:rFonts w:ascii="Times New Roman" w:eastAsia="Times New Roman" w:hAnsi="Times New Roman" w:cs="Times New Roman"/>
          <w:sz w:val="28"/>
          <w:szCs w:val="28"/>
        </w:rPr>
        <w:t>третьего</w:t>
      </w:r>
      <w:r w:rsidR="00133D3A" w:rsidRPr="0083628B">
        <w:rPr>
          <w:rFonts w:ascii="Times New Roman" w:eastAsia="Times New Roman" w:hAnsi="Times New Roman" w:cs="Times New Roman"/>
          <w:sz w:val="28"/>
          <w:szCs w:val="28"/>
        </w:rPr>
        <w:t xml:space="preserve"> созыва от </w:t>
      </w:r>
      <w:r w:rsidRPr="0083628B">
        <w:rPr>
          <w:rFonts w:ascii="Times New Roman" w:eastAsia="Times New Roman" w:hAnsi="Times New Roman" w:cs="Times New Roman"/>
          <w:sz w:val="28"/>
          <w:szCs w:val="28"/>
        </w:rPr>
        <w:t xml:space="preserve">14.11.2008 № 81 </w:t>
      </w:r>
      <w:r w:rsidR="0083628B" w:rsidRPr="0083628B">
        <w:rPr>
          <w:rFonts w:ascii="Times New Roman" w:eastAsia="Times New Roman" w:hAnsi="Times New Roman" w:cs="Times New Roman"/>
          <w:sz w:val="28"/>
          <w:szCs w:val="28"/>
        </w:rPr>
        <w:t>дополнив его статьей 31.1</w:t>
      </w:r>
      <w:r w:rsidR="00133D3A" w:rsidRPr="0083628B"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133D3A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1.1. « Статья 31.1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. Порядок избрания Главы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83628B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  <w:t>1.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Убинского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района  Новосибирской области (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далее - Глава) избирается Советом депутатов 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83628B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2. Глава избирается на сессии Совета депутатов.</w:t>
      </w:r>
    </w:p>
    <w:p w:rsidR="0083628B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          3. Совет депутатов  не позднее 3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и принима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т решение об избрании Главы.</w:t>
      </w:r>
    </w:p>
    <w:p w:rsidR="00133D3A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4. На сессии Совета депутатов кандидаты для избрания на должность Главы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представляются П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редседателем Совета депутатов.</w:t>
      </w:r>
    </w:p>
    <w:p w:rsidR="00133D3A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5. Депутаты Совета депутатов вправе задавать кандидатам на должность Главы вопросы.</w:t>
      </w:r>
    </w:p>
    <w:p w:rsidR="00AC44C3" w:rsidRPr="00AC44C3" w:rsidRDefault="0083628B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6. Решение об избрании Главы принимается открытым голосованием, в п</w:t>
      </w:r>
      <w:r w:rsidR="00AC44C3" w:rsidRPr="00AC44C3">
        <w:rPr>
          <w:rFonts w:ascii="Times New Roman" w:eastAsia="Times New Roman" w:hAnsi="Times New Roman" w:cs="Times New Roman"/>
          <w:sz w:val="28"/>
          <w:szCs w:val="28"/>
        </w:rPr>
        <w:t>орядке, установленном статьей 25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Регламента.</w:t>
      </w:r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7. Избранным считается кандидат, набравший в результате голосования наибольшее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количество голосов депутатов Совета депутатов, присутствующих на сессии.</w:t>
      </w:r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8 Кандидат, избранный Главой, обязан в пятидневный срок представить в Совет депутат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ов  копию приказа (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иного документа) об освобождении его от обязанностей, несовместимых со статусом Главы, либо копии документов, удостоверяющих подачу в установленный срок заявления об освобождении от указанных обязанностей.</w:t>
      </w:r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9. 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10. 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 объявляет новый конкурс</w:t>
      </w:r>
      <w:proofErr w:type="gramStart"/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.»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2. Настоящее решение вступает в силу в день вступления в силу положений Устава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области, предусматривающих избрание Главы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Советом депутатов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из числа кандидатов, представленных конкурсной комиссией по результатам конкурса.</w:t>
      </w:r>
    </w:p>
    <w:p w:rsidR="00133D3A" w:rsidRPr="00AC44C3" w:rsidRDefault="00AC44C3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ab/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3. Настоящее решение подлежит опубликованию в   периодическом  печатном издании «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>Вестник Ермолаевского сельсовета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 xml:space="preserve">»  и на официальном сайте администрации </w:t>
      </w: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133D3A" w:rsidRPr="00AC44C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области.</w:t>
      </w:r>
    </w:p>
    <w:p w:rsidR="00133D3A" w:rsidRPr="00AC44C3" w:rsidRDefault="00133D3A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AC44C3" w:rsidRDefault="00133D3A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AC44C3" w:rsidRDefault="00133D3A" w:rsidP="00464A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D3A" w:rsidRPr="00AC44C3" w:rsidRDefault="00133D3A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AC44C3" w:rsidRPr="00AC44C3" w:rsidRDefault="00AC44C3" w:rsidP="0013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644F0D" w:rsidRPr="00AC44C3" w:rsidRDefault="00133D3A" w:rsidP="00AC44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4C3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</w:t>
      </w:r>
      <w:r w:rsidR="00AC44C3" w:rsidRPr="00AC44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А.Н. Пасевич</w:t>
      </w:r>
    </w:p>
    <w:sectPr w:rsidR="00644F0D" w:rsidRPr="00AC44C3" w:rsidSect="008B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3D3A"/>
    <w:rsid w:val="000248A5"/>
    <w:rsid w:val="00133D3A"/>
    <w:rsid w:val="00464A8B"/>
    <w:rsid w:val="00644F0D"/>
    <w:rsid w:val="0083628B"/>
    <w:rsid w:val="008A4757"/>
    <w:rsid w:val="008B3181"/>
    <w:rsid w:val="00A90D0D"/>
    <w:rsid w:val="00AC44C3"/>
    <w:rsid w:val="00EA1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7</cp:revision>
  <cp:lastPrinted>2015-06-19T10:43:00Z</cp:lastPrinted>
  <dcterms:created xsi:type="dcterms:W3CDTF">2015-06-18T09:19:00Z</dcterms:created>
  <dcterms:modified xsi:type="dcterms:W3CDTF">2015-06-19T10:45:00Z</dcterms:modified>
</cp:coreProperties>
</file>